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rsidP="002231A7">
      <w:pPr>
        <w:pStyle w:val="Pidipagina"/>
        <w:spacing w:after="0" w:line="240" w:lineRule="auto"/>
        <w:rPr>
          <w:color w:val="000000"/>
          <w:sz w:val="18"/>
          <w:szCs w:val="18"/>
          <w:lang w:val="en-US"/>
        </w:rPr>
      </w:pPr>
    </w:p>
    <w:p w14:paraId="391E25CF" w14:textId="60A8D577" w:rsidR="002C6CE8" w:rsidRDefault="00000000">
      <w:pPr>
        <w:spacing w:line="240" w:lineRule="exact"/>
        <w:jc w:val="center"/>
      </w:pPr>
      <w:r>
        <w:rPr>
          <w:rFonts w:ascii="Arial" w:hAnsi="Arial" w:cs="Arial"/>
          <w:b/>
        </w:rPr>
        <w:t xml:space="preserve">ISTANZA PER IL BONUS </w:t>
      </w:r>
      <w:r w:rsidR="002231A7">
        <w:rPr>
          <w:rFonts w:ascii="Arial" w:hAnsi="Arial" w:cs="Arial"/>
          <w:b/>
        </w:rPr>
        <w:t xml:space="preserve">CONTRIBUTO SPESE DI VIAGGIO PER I LAVORATORI </w:t>
      </w:r>
      <w:r w:rsidR="004F284C">
        <w:rPr>
          <w:rFonts w:ascii="Arial" w:hAnsi="Arial" w:cs="Arial"/>
          <w:b/>
        </w:rPr>
        <w:t>AGRICOLI MIGRANTI CHE RIENTRANO NEL PROPRIO PAESE DI ORIGINE</w:t>
      </w:r>
    </w:p>
    <w:p w14:paraId="549D5BBA" w14:textId="77777777" w:rsidR="002C6CE8" w:rsidRDefault="002C6CE8">
      <w:pPr>
        <w:spacing w:line="240" w:lineRule="exact"/>
        <w:jc w:val="center"/>
        <w:rPr>
          <w:rFonts w:ascii="Arial" w:hAnsi="Arial" w:cs="Arial"/>
          <w:b/>
        </w:rPr>
      </w:pP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 xml:space="preserve">Cod. </w:t>
      </w:r>
      <w:proofErr w:type="spellStart"/>
      <w:r>
        <w:rPr>
          <w:rFonts w:ascii="Arial" w:hAnsi="Arial" w:cs="Arial"/>
          <w:sz w:val="20"/>
          <w:szCs w:val="20"/>
        </w:rPr>
        <w:t>fisc</w:t>
      </w:r>
      <w:proofErr w:type="spellEnd"/>
      <w:r>
        <w:rPr>
          <w:rFonts w:ascii="Arial" w:hAnsi="Arial" w:cs="Arial"/>
          <w:sz w:val="20"/>
          <w:szCs w:val="20"/>
        </w:rPr>
        <w:t>.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02DFE180"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 xml:space="preserve">(ANNO PRECEDENTE A QUELLO </w:t>
      </w:r>
      <w:r w:rsidR="003D7367">
        <w:rPr>
          <w:rFonts w:ascii="Arial" w:hAnsi="Arial" w:cs="Arial"/>
          <w:b/>
          <w:color w:val="000000"/>
          <w:sz w:val="18"/>
          <w:szCs w:val="18"/>
          <w:u w:val="single"/>
        </w:rPr>
        <w:t xml:space="preserve">DELLA </w:t>
      </w:r>
      <w:proofErr w:type="gramStart"/>
      <w:r w:rsidR="003D7367">
        <w:rPr>
          <w:rFonts w:ascii="Arial" w:hAnsi="Arial" w:cs="Arial"/>
          <w:b/>
          <w:color w:val="000000"/>
          <w:sz w:val="18"/>
          <w:szCs w:val="18"/>
          <w:u w:val="single"/>
        </w:rPr>
        <w:t>RICHIESTA )</w:t>
      </w:r>
      <w:proofErr w:type="gramEnd"/>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 xml:space="preserve">Di non aver ricevuto, per lo stesso evento, nessuna liquidazione ne dall’ EBCOOP- CILCA </w:t>
      </w:r>
      <w:proofErr w:type="spellStart"/>
      <w:proofErr w:type="gramStart"/>
      <w:r>
        <w:rPr>
          <w:rFonts w:ascii="Arial" w:hAnsi="Arial" w:cs="Arial"/>
          <w:color w:val="000000"/>
          <w:sz w:val="20"/>
          <w:szCs w:val="20"/>
        </w:rPr>
        <w:t>ne</w:t>
      </w:r>
      <w:proofErr w:type="spellEnd"/>
      <w:proofErr w:type="gramEnd"/>
      <w:r>
        <w:rPr>
          <w:rFonts w:ascii="Arial" w:hAnsi="Arial" w:cs="Arial"/>
          <w:color w:val="000000"/>
          <w:sz w:val="20"/>
          <w:szCs w:val="20"/>
        </w:rPr>
        <w:t xml:space="preserve"> </w:t>
      </w:r>
      <w:proofErr w:type="spellStart"/>
      <w:r>
        <w:rPr>
          <w:rFonts w:ascii="Arial" w:hAnsi="Arial" w:cs="Arial"/>
          <w:color w:val="000000"/>
          <w:sz w:val="20"/>
          <w:szCs w:val="20"/>
        </w:rPr>
        <w:t>da</w:t>
      </w:r>
      <w:proofErr w:type="spellEnd"/>
      <w:r>
        <w:rPr>
          <w:rFonts w:ascii="Arial" w:hAnsi="Arial" w:cs="Arial"/>
          <w:color w:val="000000"/>
          <w:sz w:val="20"/>
          <w:szCs w:val="20"/>
        </w:rPr>
        <w:t xml:space="preserve">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251494E6"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BONUS </w:t>
      </w:r>
      <w:r w:rsidR="002231A7">
        <w:rPr>
          <w:rFonts w:ascii="Arial" w:hAnsi="Arial" w:cs="Arial"/>
          <w:color w:val="000000"/>
          <w:sz w:val="20"/>
          <w:szCs w:val="20"/>
        </w:rPr>
        <w:t>CONTRIBUTO SPESE DI VIAGGIO PER I LAVORATORI STRANIERI</w:t>
      </w:r>
      <w:r>
        <w:rPr>
          <w:rFonts w:ascii="Arial" w:hAnsi="Arial" w:cs="Arial"/>
          <w:color w:val="000000"/>
          <w:sz w:val="20"/>
          <w:szCs w:val="20"/>
        </w:rPr>
        <w:t xml:space="preserve">. </w:t>
      </w:r>
    </w:p>
    <w:p w14:paraId="336B5496" w14:textId="77777777" w:rsidR="001D741C" w:rsidRDefault="001D741C" w:rsidP="001D741C">
      <w:pPr>
        <w:ind w:left="360"/>
        <w:jc w:val="both"/>
      </w:pPr>
      <w:r>
        <w:t>Alla domanda deve essere allegato:</w:t>
      </w:r>
    </w:p>
    <w:p w14:paraId="32808FE3"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Copie biglietto di viaggio;</w:t>
      </w:r>
    </w:p>
    <w:p w14:paraId="091CC1CC"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Dimostrazione rimpatrio;</w:t>
      </w:r>
    </w:p>
    <w:p w14:paraId="2F4369C8"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Certificato di residenza;</w:t>
      </w:r>
    </w:p>
    <w:p w14:paraId="483DD9C0" w14:textId="77777777" w:rsidR="002231A7" w:rsidRPr="004420DE" w:rsidRDefault="002231A7" w:rsidP="002231A7">
      <w:pPr>
        <w:pStyle w:val="Paragrafoelenco"/>
        <w:numPr>
          <w:ilvl w:val="0"/>
          <w:numId w:val="3"/>
        </w:numPr>
        <w:jc w:val="both"/>
        <w:rPr>
          <w:rFonts w:ascii="Times New Roman" w:hAnsi="Times New Roman" w:cs="Times New Roman"/>
          <w:sz w:val="24"/>
          <w:szCs w:val="24"/>
        </w:rPr>
      </w:pPr>
      <w:r w:rsidRPr="004420DE">
        <w:rPr>
          <w:rFonts w:ascii="Times New Roman" w:hAnsi="Times New Roman" w:cs="Times New Roman"/>
          <w:kern w:val="0"/>
          <w:sz w:val="24"/>
          <w:szCs w:val="24"/>
          <w14:ligatures w14:val="none"/>
        </w:rPr>
        <w:t>Buste paga relative all’anno precedente la richiesta;</w:t>
      </w:r>
    </w:p>
    <w:p w14:paraId="07D76828"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Fotocopia </w:t>
      </w:r>
      <w:proofErr w:type="gramStart"/>
      <w:r>
        <w:rPr>
          <w:rFonts w:ascii="Times New Roman" w:hAnsi="Times New Roman" w:cs="Times New Roman"/>
          <w:sz w:val="24"/>
          <w:szCs w:val="24"/>
        </w:rPr>
        <w:t>( LEGGIBILE</w:t>
      </w:r>
      <w:proofErr w:type="gramEnd"/>
      <w:r>
        <w:rPr>
          <w:rFonts w:ascii="Times New Roman" w:hAnsi="Times New Roman" w:cs="Times New Roman"/>
          <w:sz w:val="24"/>
          <w:szCs w:val="24"/>
        </w:rPr>
        <w:t xml:space="preserve"> e COMPLETA) dei Modelli UNILAV inerenti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rapporti di lavoro svolti nell’anno precedente a quello della presentazione della richiesta;</w:t>
      </w:r>
    </w:p>
    <w:p w14:paraId="6DC36BFE"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7D12E894" w14:textId="77777777" w:rsidR="002231A7" w:rsidRDefault="002231A7" w:rsidP="002231A7">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580F4E9D"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2231A7">
        <w:rPr>
          <w:rFonts w:ascii="Arial" w:hAnsi="Arial" w:cs="Arial"/>
          <w:color w:val="000000"/>
          <w:sz w:val="20"/>
          <w:szCs w:val="20"/>
        </w:rPr>
        <w:t xml:space="preserve">CONTRIBUTO SPESE DI VIAGGIO PER I LAVORATORI </w:t>
      </w:r>
      <w:r w:rsidR="004F284C">
        <w:rPr>
          <w:rFonts w:ascii="Arial" w:hAnsi="Arial" w:cs="Arial"/>
          <w:color w:val="000000"/>
          <w:sz w:val="20"/>
          <w:szCs w:val="20"/>
        </w:rPr>
        <w:t xml:space="preserve">AGRICOLI MIGRANTI </w:t>
      </w:r>
      <w:r>
        <w:rPr>
          <w:rFonts w:ascii="Arial" w:hAnsi="Arial" w:cs="Arial"/>
          <w:color w:val="000000"/>
          <w:sz w:val="20"/>
          <w:szCs w:val="20"/>
        </w:rPr>
        <w:t xml:space="preserve">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48321DA3" w14:textId="77777777" w:rsidR="002231A7" w:rsidRDefault="002231A7" w:rsidP="001D741C">
      <w:pPr>
        <w:spacing w:line="240" w:lineRule="exact"/>
        <w:rPr>
          <w:rFonts w:ascii="Arial" w:hAnsi="Arial" w:cs="Arial"/>
          <w:b/>
          <w:color w:val="000000"/>
          <w:sz w:val="20"/>
          <w:szCs w:val="20"/>
        </w:rPr>
      </w:pPr>
    </w:p>
    <w:p w14:paraId="4F5BD7FC" w14:textId="77777777" w:rsidR="002231A7" w:rsidRDefault="002231A7" w:rsidP="001D741C">
      <w:pPr>
        <w:spacing w:line="240" w:lineRule="exact"/>
        <w:rPr>
          <w:rFonts w:ascii="Arial" w:hAnsi="Arial" w:cs="Arial"/>
          <w:b/>
          <w:color w:val="000000"/>
          <w:sz w:val="20"/>
          <w:szCs w:val="20"/>
        </w:rPr>
      </w:pPr>
    </w:p>
    <w:p w14:paraId="1325D0AC" w14:textId="45A7BF1F"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C7F8521" w14:textId="77777777" w:rsidR="002C6CE8" w:rsidRDefault="002C6CE8">
      <w:pPr>
        <w:spacing w:line="240" w:lineRule="exact"/>
        <w:jc w:val="both"/>
        <w:rPr>
          <w:rFonts w:ascii="Arial" w:hAnsi="Arial" w:cs="Arial"/>
          <w:color w:val="000000"/>
          <w:sz w:val="20"/>
          <w:szCs w:val="20"/>
        </w:rPr>
      </w:pPr>
    </w:p>
    <w:p w14:paraId="1322EF46" w14:textId="77777777" w:rsidR="002C6CE8" w:rsidRDefault="002C6CE8">
      <w:pPr>
        <w:spacing w:line="240" w:lineRule="exact"/>
        <w:jc w:val="both"/>
        <w:rPr>
          <w:rFonts w:ascii="Arial" w:hAnsi="Arial" w:cs="Arial"/>
          <w:color w:val="000000"/>
          <w:sz w:val="20"/>
          <w:szCs w:val="20"/>
        </w:rPr>
      </w:pPr>
    </w:p>
    <w:p w14:paraId="3E421151" w14:textId="77777777" w:rsidR="002C6CE8" w:rsidRDefault="002C6CE8">
      <w:pPr>
        <w:spacing w:line="240" w:lineRule="exact"/>
        <w:jc w:val="both"/>
        <w:rPr>
          <w:rFonts w:ascii="Arial" w:hAnsi="Arial" w:cs="Arial"/>
          <w:color w:val="000000"/>
          <w:sz w:val="20"/>
          <w:szCs w:val="20"/>
        </w:rPr>
      </w:pPr>
    </w:p>
    <w:p w14:paraId="079F35CF" w14:textId="77777777" w:rsidR="002C6CE8" w:rsidRDefault="00000000">
      <w:pPr>
        <w:pStyle w:val="Pidipagina"/>
        <w:spacing w:line="240" w:lineRule="exact"/>
        <w:jc w:val="both"/>
      </w:pPr>
      <w:r>
        <w:rPr>
          <w:rFonts w:ascii="Arial" w:hAnsi="Arial" w:cs="Arial"/>
          <w:color w:val="000000"/>
          <w:sz w:val="20"/>
          <w:szCs w:val="20"/>
        </w:rPr>
        <w:t xml:space="preserve">PAGINA </w:t>
      </w:r>
      <w:r>
        <w:rPr>
          <w:rStyle w:val="Numeropagina"/>
          <w:rFonts w:ascii="Arial" w:hAnsi="Arial" w:cs="Arial"/>
          <w:sz w:val="20"/>
          <w:szCs w:val="20"/>
        </w:rPr>
        <w:fldChar w:fldCharType="begin"/>
      </w:r>
      <w:r>
        <w:rPr>
          <w:rStyle w:val="Numeropagina"/>
          <w:rFonts w:ascii="Arial" w:hAnsi="Arial" w:cs="Arial"/>
          <w:sz w:val="20"/>
          <w:szCs w:val="20"/>
        </w:rPr>
        <w:instrText>PAGE</w:instrText>
      </w:r>
      <w:r>
        <w:rPr>
          <w:rStyle w:val="Numeropagina"/>
          <w:rFonts w:ascii="Arial" w:hAnsi="Arial" w:cs="Arial"/>
          <w:sz w:val="20"/>
          <w:szCs w:val="20"/>
        </w:rPr>
        <w:fldChar w:fldCharType="separate"/>
      </w:r>
      <w:r>
        <w:rPr>
          <w:rStyle w:val="Numeropagina"/>
          <w:rFonts w:ascii="Arial" w:hAnsi="Arial" w:cs="Arial"/>
          <w:sz w:val="20"/>
          <w:szCs w:val="20"/>
        </w:rPr>
        <w:t>1</w:t>
      </w:r>
      <w:r>
        <w:rPr>
          <w:rStyle w:val="Numeropagina"/>
          <w:rFonts w:ascii="Arial" w:hAnsi="Arial" w:cs="Arial"/>
          <w:sz w:val="20"/>
          <w:szCs w:val="20"/>
        </w:rPr>
        <w:fldChar w:fldCharType="end"/>
      </w:r>
      <w:r>
        <w:rPr>
          <w:rStyle w:val="Numeropagina"/>
          <w:rFonts w:ascii="Arial" w:hAnsi="Arial" w:cs="Arial"/>
          <w:color w:val="000000"/>
          <w:sz w:val="20"/>
          <w:szCs w:val="20"/>
        </w:rPr>
        <w:t>/2</w:t>
      </w: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proofErr w:type="spellStart"/>
      <w:r>
        <w:rPr>
          <w:rFonts w:ascii="Arial" w:hAnsi="Arial" w:cs="Arial"/>
          <w:sz w:val="20"/>
          <w:szCs w:val="20"/>
        </w:rPr>
        <w:t>smi</w:t>
      </w:r>
      <w:proofErr w:type="spellEnd"/>
      <w:r>
        <w:rPr>
          <w:rFonts w:ascii="Arial" w:hAnsi="Arial" w:cs="Arial"/>
          <w:sz w:val="20"/>
          <w:szCs w:val="20"/>
        </w:rPr>
        <w:t xml:space="preserve">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w:t>
      </w:r>
      <w:proofErr w:type="spellStart"/>
      <w:r>
        <w:rPr>
          <w:b/>
          <w:bCs/>
          <w:sz w:val="20"/>
          <w:szCs w:val="20"/>
        </w:rPr>
        <w:t>D.lgs</w:t>
      </w:r>
      <w:proofErr w:type="spellEnd"/>
      <w:r>
        <w:rPr>
          <w:b/>
          <w:bCs/>
          <w:sz w:val="20"/>
          <w:szCs w:val="20"/>
        </w:rPr>
        <w:t xml:space="preserve">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w:t>
      </w:r>
      <w:proofErr w:type="gramStart"/>
      <w:r>
        <w:rPr>
          <w:sz w:val="20"/>
          <w:szCs w:val="20"/>
        </w:rPr>
        <w:t>come ad esempio</w:t>
      </w:r>
      <w:proofErr w:type="gramEnd"/>
      <w:r>
        <w:rPr>
          <w:sz w:val="20"/>
          <w:szCs w:val="20"/>
        </w:rPr>
        <w:t xml:space="preserve"> di      marketing o di profilazione (</w:t>
      </w:r>
      <w:proofErr w:type="spellStart"/>
      <w:r>
        <w:rPr>
          <w:sz w:val="20"/>
          <w:szCs w:val="20"/>
        </w:rPr>
        <w:t>Provv</w:t>
      </w:r>
      <w:proofErr w:type="spellEnd"/>
      <w:r>
        <w:rPr>
          <w:sz w:val="20"/>
          <w:szCs w:val="20"/>
        </w:rPr>
        <w:t xml:space="preserve">. Garante 23 </w:t>
      </w:r>
      <w:proofErr w:type="gramStart"/>
      <w:r>
        <w:rPr>
          <w:sz w:val="20"/>
          <w:szCs w:val="20"/>
        </w:rPr>
        <w:t>Settembre</w:t>
      </w:r>
      <w:proofErr w:type="gramEnd"/>
      <w:r>
        <w:rPr>
          <w:sz w:val="20"/>
          <w:szCs w:val="20"/>
        </w:rPr>
        <w:t xml:space="preserve"> 2012). In ogni caso, e per maggiore </w:t>
      </w:r>
      <w:proofErr w:type="gramStart"/>
      <w:r>
        <w:rPr>
          <w:sz w:val="20"/>
          <w:szCs w:val="20"/>
        </w:rPr>
        <w:t>trasparenza,  anche</w:t>
      </w:r>
      <w:proofErr w:type="gramEnd"/>
      <w:r>
        <w:rPr>
          <w:sz w:val="20"/>
          <w:szCs w:val="20"/>
        </w:rPr>
        <w:t xml:space="preserve"> ove non obbligatorio, Il Titolare intende fornire a tutti i soggetti con cui detiene rapporti commerciali a qualunque titolo, siano fornitori, siano dipendenti, l'informativa completa sulle finalità e sulle modalità </w:t>
      </w:r>
      <w:proofErr w:type="gramStart"/>
      <w:r>
        <w:rPr>
          <w:sz w:val="20"/>
          <w:szCs w:val="20"/>
        </w:rPr>
        <w:t>del  trattamento</w:t>
      </w:r>
      <w:proofErr w:type="gramEnd"/>
      <w:r>
        <w:rPr>
          <w:sz w:val="20"/>
          <w:szCs w:val="20"/>
        </w:rPr>
        <w:t xml:space="preserve">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w:t>
      </w:r>
      <w:proofErr w:type="gramStart"/>
      <w:r>
        <w:rPr>
          <w:sz w:val="20"/>
          <w:szCs w:val="20"/>
        </w:rPr>
        <w:t>procedure  di</w:t>
      </w:r>
      <w:proofErr w:type="gramEnd"/>
      <w:r>
        <w:rPr>
          <w:sz w:val="20"/>
          <w:szCs w:val="20"/>
        </w:rPr>
        <w:t xml:space="preserve">  </w:t>
      </w:r>
      <w:proofErr w:type="gramStart"/>
      <w:r>
        <w:rPr>
          <w:sz w:val="20"/>
          <w:szCs w:val="20"/>
        </w:rPr>
        <w:t>contrattualizzazione  nell'ambito</w:t>
      </w:r>
      <w:proofErr w:type="gramEnd"/>
      <w:r>
        <w:rPr>
          <w:sz w:val="20"/>
          <w:szCs w:val="20"/>
        </w:rPr>
        <w:t xml:space="preserve">  </w:t>
      </w:r>
      <w:proofErr w:type="gramStart"/>
      <w:r>
        <w:rPr>
          <w:sz w:val="20"/>
          <w:szCs w:val="20"/>
        </w:rPr>
        <w:t>dei  servizi</w:t>
      </w:r>
      <w:proofErr w:type="gramEnd"/>
      <w:r>
        <w:rPr>
          <w:sz w:val="20"/>
          <w:szCs w:val="20"/>
        </w:rPr>
        <w:t xml:space="preserve">  </w:t>
      </w:r>
      <w:proofErr w:type="gramStart"/>
      <w:r>
        <w:rPr>
          <w:sz w:val="20"/>
          <w:szCs w:val="20"/>
        </w:rPr>
        <w:t>forniti  da</w:t>
      </w:r>
      <w:proofErr w:type="gramEnd"/>
      <w:r>
        <w:rPr>
          <w:sz w:val="20"/>
          <w:szCs w:val="20"/>
        </w:rPr>
        <w:t xml:space="preserve">  </w:t>
      </w:r>
      <w:proofErr w:type="gramStart"/>
      <w:r>
        <w:rPr>
          <w:sz w:val="20"/>
          <w:szCs w:val="20"/>
        </w:rPr>
        <w:t>Ente  Bilaterale</w:t>
      </w:r>
      <w:proofErr w:type="gramEnd"/>
      <w:r>
        <w:rPr>
          <w:sz w:val="20"/>
          <w:szCs w:val="20"/>
        </w:rPr>
        <w:t xml:space="preserve">  </w:t>
      </w:r>
      <w:proofErr w:type="gramStart"/>
      <w:r>
        <w:rPr>
          <w:sz w:val="20"/>
          <w:szCs w:val="20"/>
        </w:rPr>
        <w:t>Cooperative  Agricole</w:t>
      </w:r>
      <w:proofErr w:type="gramEnd"/>
      <w:r>
        <w:rPr>
          <w:sz w:val="20"/>
          <w:szCs w:val="20"/>
        </w:rPr>
        <w:t xml:space="preserv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w:t>
      </w:r>
      <w:proofErr w:type="gramStart"/>
      <w:r>
        <w:rPr>
          <w:sz w:val="20"/>
          <w:szCs w:val="20"/>
        </w:rPr>
        <w:t>o  di</w:t>
      </w:r>
      <w:proofErr w:type="gramEnd"/>
      <w:r>
        <w:rPr>
          <w:sz w:val="20"/>
          <w:szCs w:val="20"/>
        </w:rPr>
        <w:t xml:space="preserve">  </w:t>
      </w:r>
      <w:proofErr w:type="gramStart"/>
      <w:r>
        <w:rPr>
          <w:sz w:val="20"/>
          <w:szCs w:val="20"/>
        </w:rPr>
        <w:t>contrattualizzazione  di</w:t>
      </w:r>
      <w:proofErr w:type="gramEnd"/>
      <w:r>
        <w:rPr>
          <w:sz w:val="20"/>
          <w:szCs w:val="20"/>
        </w:rPr>
        <w:t xml:space="preserve">  </w:t>
      </w:r>
      <w:proofErr w:type="gramStart"/>
      <w:r>
        <w:rPr>
          <w:sz w:val="20"/>
          <w:szCs w:val="20"/>
        </w:rPr>
        <w:t>consulenti  esterni,  ovvero</w:t>
      </w:r>
      <w:proofErr w:type="gramEnd"/>
      <w:r>
        <w:rPr>
          <w:sz w:val="20"/>
          <w:szCs w:val="20"/>
        </w:rPr>
        <w:t xml:space="preserve">  </w:t>
      </w:r>
      <w:proofErr w:type="gramStart"/>
      <w:r>
        <w:rPr>
          <w:sz w:val="20"/>
          <w:szCs w:val="20"/>
        </w:rPr>
        <w:t>il  trattamento</w:t>
      </w:r>
      <w:proofErr w:type="gramEnd"/>
      <w:r>
        <w:rPr>
          <w:sz w:val="20"/>
          <w:szCs w:val="20"/>
        </w:rPr>
        <w:t xml:space="preserve">  </w:t>
      </w:r>
      <w:proofErr w:type="gramStart"/>
      <w:r>
        <w:rPr>
          <w:sz w:val="20"/>
          <w:szCs w:val="20"/>
        </w:rPr>
        <w:t>dei  dati</w:t>
      </w:r>
      <w:proofErr w:type="gramEnd"/>
      <w:r>
        <w:rPr>
          <w:sz w:val="20"/>
          <w:szCs w:val="20"/>
        </w:rPr>
        <w:t xml:space="preserve">  </w:t>
      </w:r>
      <w:proofErr w:type="gramStart"/>
      <w:r>
        <w:rPr>
          <w:sz w:val="20"/>
          <w:szCs w:val="20"/>
        </w:rPr>
        <w:t>di  ditte</w:t>
      </w:r>
      <w:proofErr w:type="gramEnd"/>
      <w:r>
        <w:rPr>
          <w:sz w:val="20"/>
          <w:szCs w:val="20"/>
        </w:rPr>
        <w:t xml:space="preserve">  commerciali contrattualizzata da indicarsi eventualmente nei moduli di sottoscrizione contrattuale. I dati relativi alla famiglia e a situazioni personali (stato civile, minori, figli, soggetti a carico, consanguinei, altri appartenenti al nucleo familiare), </w:t>
      </w:r>
      <w:proofErr w:type="spellStart"/>
      <w:r>
        <w:rPr>
          <w:sz w:val="20"/>
          <w:szCs w:val="20"/>
        </w:rPr>
        <w:t>nonchè</w:t>
      </w:r>
      <w:proofErr w:type="spellEnd"/>
      <w:r>
        <w:rPr>
          <w:sz w:val="20"/>
          <w:szCs w:val="20"/>
        </w:rPr>
        <w:t xml:space="preserve">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w:t>
      </w:r>
      <w:proofErr w:type="gramStart"/>
      <w:r>
        <w:rPr>
          <w:sz w:val="20"/>
          <w:szCs w:val="20"/>
        </w:rPr>
        <w:t>I  dati</w:t>
      </w:r>
      <w:proofErr w:type="gramEnd"/>
      <w:r>
        <w:rPr>
          <w:sz w:val="20"/>
          <w:szCs w:val="20"/>
        </w:rPr>
        <w:t xml:space="preserve">  </w:t>
      </w:r>
      <w:proofErr w:type="gramStart"/>
      <w:r>
        <w:rPr>
          <w:sz w:val="20"/>
          <w:szCs w:val="20"/>
        </w:rPr>
        <w:t>personali  sono</w:t>
      </w:r>
      <w:proofErr w:type="gramEnd"/>
      <w:r>
        <w:rPr>
          <w:sz w:val="20"/>
          <w:szCs w:val="20"/>
        </w:rPr>
        <w:t xml:space="preserve">  </w:t>
      </w:r>
      <w:proofErr w:type="gramStart"/>
      <w:r>
        <w:rPr>
          <w:sz w:val="20"/>
          <w:szCs w:val="20"/>
        </w:rPr>
        <w:t>trattati  dal</w:t>
      </w:r>
      <w:proofErr w:type="gramEnd"/>
      <w:r>
        <w:rPr>
          <w:sz w:val="20"/>
          <w:szCs w:val="20"/>
        </w:rPr>
        <w:t xml:space="preserve">  </w:t>
      </w:r>
      <w:proofErr w:type="gramStart"/>
      <w:r>
        <w:rPr>
          <w:sz w:val="20"/>
          <w:szCs w:val="20"/>
        </w:rPr>
        <w:t>Titolare  per</w:t>
      </w:r>
      <w:proofErr w:type="gramEnd"/>
      <w:r>
        <w:rPr>
          <w:sz w:val="20"/>
          <w:szCs w:val="20"/>
        </w:rPr>
        <w:t xml:space="preserve">  </w:t>
      </w:r>
      <w:proofErr w:type="gramStart"/>
      <w:r>
        <w:rPr>
          <w:sz w:val="20"/>
          <w:szCs w:val="20"/>
        </w:rPr>
        <w:t>lo  svolgimento</w:t>
      </w:r>
      <w:proofErr w:type="gramEnd"/>
      <w:r>
        <w:rPr>
          <w:sz w:val="20"/>
          <w:szCs w:val="20"/>
        </w:rPr>
        <w:t xml:space="preserve">  </w:t>
      </w:r>
      <w:proofErr w:type="gramStart"/>
      <w:r>
        <w:rPr>
          <w:sz w:val="20"/>
          <w:szCs w:val="20"/>
        </w:rPr>
        <w:t>delle  attività</w:t>
      </w:r>
      <w:proofErr w:type="gramEnd"/>
      <w:r>
        <w:rPr>
          <w:sz w:val="20"/>
          <w:szCs w:val="20"/>
        </w:rPr>
        <w:t xml:space="preserve">  </w:t>
      </w:r>
      <w:proofErr w:type="gramStart"/>
      <w:r>
        <w:rPr>
          <w:sz w:val="20"/>
          <w:szCs w:val="20"/>
        </w:rPr>
        <w:t>commerciali  e</w:t>
      </w:r>
      <w:proofErr w:type="gramEnd"/>
      <w:r>
        <w:rPr>
          <w:sz w:val="20"/>
          <w:szCs w:val="20"/>
        </w:rPr>
        <w:t xml:space="preserve">  </w:t>
      </w:r>
      <w:proofErr w:type="gramStart"/>
      <w:r>
        <w:rPr>
          <w:sz w:val="20"/>
          <w:szCs w:val="20"/>
        </w:rPr>
        <w:t>di  consulenza</w:t>
      </w:r>
      <w:proofErr w:type="gramEnd"/>
      <w:r>
        <w:rPr>
          <w:sz w:val="20"/>
          <w:szCs w:val="20"/>
        </w:rPr>
        <w:t xml:space="preserve"> </w:t>
      </w:r>
      <w:proofErr w:type="gramStart"/>
      <w:r>
        <w:rPr>
          <w:sz w:val="20"/>
          <w:szCs w:val="20"/>
        </w:rPr>
        <w:t>consistenti  nel</w:t>
      </w:r>
      <w:proofErr w:type="gramEnd"/>
      <w:r>
        <w:rPr>
          <w:sz w:val="20"/>
          <w:szCs w:val="20"/>
        </w:rPr>
        <w:t xml:space="preserve">  </w:t>
      </w:r>
      <w:proofErr w:type="gramStart"/>
      <w:r>
        <w:rPr>
          <w:sz w:val="20"/>
          <w:szCs w:val="20"/>
        </w:rPr>
        <w:t>perseguimento  degli</w:t>
      </w:r>
      <w:proofErr w:type="gramEnd"/>
      <w:r>
        <w:rPr>
          <w:sz w:val="20"/>
          <w:szCs w:val="20"/>
        </w:rPr>
        <w:t xml:space="preserve">  </w:t>
      </w:r>
      <w:proofErr w:type="gramStart"/>
      <w:r>
        <w:rPr>
          <w:sz w:val="20"/>
          <w:szCs w:val="20"/>
        </w:rPr>
        <w:t>obbiettivi  rilevabili</w:t>
      </w:r>
      <w:proofErr w:type="gramEnd"/>
      <w:r>
        <w:rPr>
          <w:sz w:val="20"/>
          <w:szCs w:val="20"/>
        </w:rPr>
        <w:t xml:space="preserve">  </w:t>
      </w:r>
      <w:proofErr w:type="gramStart"/>
      <w:r>
        <w:rPr>
          <w:sz w:val="20"/>
          <w:szCs w:val="20"/>
        </w:rPr>
        <w:t>dai  contratti</w:t>
      </w:r>
      <w:proofErr w:type="gramEnd"/>
      <w:r>
        <w:rPr>
          <w:sz w:val="20"/>
          <w:szCs w:val="20"/>
        </w:rPr>
        <w:t xml:space="preserve">  </w:t>
      </w:r>
      <w:proofErr w:type="gramStart"/>
      <w:r>
        <w:rPr>
          <w:sz w:val="20"/>
          <w:szCs w:val="20"/>
        </w:rPr>
        <w:t>stipulati  con</w:t>
      </w:r>
      <w:proofErr w:type="gramEnd"/>
      <w:r>
        <w:rPr>
          <w:sz w:val="20"/>
          <w:szCs w:val="20"/>
        </w:rPr>
        <w:t xml:space="preserve">  </w:t>
      </w:r>
      <w:proofErr w:type="gramStart"/>
      <w:r>
        <w:rPr>
          <w:sz w:val="20"/>
          <w:szCs w:val="20"/>
        </w:rPr>
        <w:t>le  varie</w:t>
      </w:r>
      <w:proofErr w:type="gramEnd"/>
      <w:r>
        <w:rPr>
          <w:sz w:val="20"/>
          <w:szCs w:val="20"/>
        </w:rPr>
        <w:t xml:space="preserve">  </w:t>
      </w:r>
      <w:proofErr w:type="gramStart"/>
      <w:r>
        <w:rPr>
          <w:sz w:val="20"/>
          <w:szCs w:val="20"/>
        </w:rPr>
        <w:t>aziende  o</w:t>
      </w:r>
      <w:proofErr w:type="gramEnd"/>
      <w:r>
        <w:rPr>
          <w:sz w:val="20"/>
          <w:szCs w:val="20"/>
        </w:rPr>
        <w:t xml:space="preserve">  in occasione di assunzione di dipendenti e consulenti e secondo le seguenti finalità. I dati personali saranno trattati in via primaria esclusivamente per finalità strettamente connesse e strumentali all'adempimento delle obbligazioni inerenti </w:t>
      </w:r>
      <w:proofErr w:type="gramStart"/>
      <w:r>
        <w:rPr>
          <w:sz w:val="20"/>
          <w:szCs w:val="20"/>
        </w:rPr>
        <w:t>i</w:t>
      </w:r>
      <w:proofErr w:type="gramEnd"/>
      <w:r>
        <w:rPr>
          <w:sz w:val="20"/>
          <w:szCs w:val="20"/>
        </w:rPr>
        <w:t xml:space="preserve">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w:t>
      </w:r>
      <w:proofErr w:type="spellStart"/>
      <w:r>
        <w:rPr>
          <w:sz w:val="20"/>
          <w:szCs w:val="20"/>
        </w:rPr>
        <w:t>nonchè</w:t>
      </w:r>
      <w:proofErr w:type="spellEnd"/>
      <w:r>
        <w:rPr>
          <w:sz w:val="20"/>
          <w:szCs w:val="20"/>
        </w:rPr>
        <w:t xml:space="preserve"> </w:t>
      </w:r>
      <w:proofErr w:type="gramStart"/>
      <w:r>
        <w:rPr>
          <w:sz w:val="20"/>
          <w:szCs w:val="20"/>
        </w:rPr>
        <w:t>a gli</w:t>
      </w:r>
      <w:proofErr w:type="gramEnd"/>
      <w:r>
        <w:rPr>
          <w:sz w:val="20"/>
          <w:szCs w:val="20"/>
        </w:rPr>
        <w:t xml:space="preserve">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w:t>
      </w:r>
      <w:proofErr w:type="gramStart"/>
      <w:r>
        <w:rPr>
          <w:b/>
          <w:bCs/>
          <w:sz w:val="20"/>
          <w:szCs w:val="20"/>
        </w:rPr>
        <w:t>Comunicazione  e</w:t>
      </w:r>
      <w:proofErr w:type="gramEnd"/>
      <w:r>
        <w:rPr>
          <w:b/>
          <w:bCs/>
          <w:sz w:val="20"/>
          <w:szCs w:val="20"/>
        </w:rPr>
        <w:t xml:space="preserve">  </w:t>
      </w:r>
      <w:proofErr w:type="gramStart"/>
      <w:r>
        <w:rPr>
          <w:b/>
          <w:bCs/>
          <w:sz w:val="20"/>
          <w:szCs w:val="20"/>
        </w:rPr>
        <w:t>diffusione  dei</w:t>
      </w:r>
      <w:proofErr w:type="gramEnd"/>
      <w:r>
        <w:rPr>
          <w:b/>
          <w:bCs/>
          <w:sz w:val="20"/>
          <w:szCs w:val="20"/>
        </w:rPr>
        <w:t xml:space="preserve">  </w:t>
      </w:r>
      <w:proofErr w:type="gramStart"/>
      <w:r>
        <w:rPr>
          <w:b/>
          <w:bCs/>
          <w:sz w:val="20"/>
          <w:szCs w:val="20"/>
        </w:rPr>
        <w:t>dati  personali</w:t>
      </w:r>
      <w:proofErr w:type="gramEnd"/>
      <w:r>
        <w:rPr>
          <w:b/>
          <w:bCs/>
          <w:sz w:val="20"/>
          <w:szCs w:val="20"/>
        </w:rPr>
        <w:t xml:space="preserve">  </w:t>
      </w:r>
      <w:proofErr w:type="gramStart"/>
      <w:r>
        <w:rPr>
          <w:b/>
          <w:bCs/>
          <w:sz w:val="20"/>
          <w:szCs w:val="20"/>
        </w:rPr>
        <w:t>per  il</w:t>
      </w:r>
      <w:proofErr w:type="gramEnd"/>
      <w:r>
        <w:rPr>
          <w:b/>
          <w:bCs/>
          <w:sz w:val="20"/>
          <w:szCs w:val="20"/>
        </w:rPr>
        <w:t xml:space="preserve">  perseguimento delle </w:t>
      </w:r>
      <w:proofErr w:type="gramStart"/>
      <w:r>
        <w:rPr>
          <w:b/>
          <w:bCs/>
          <w:sz w:val="20"/>
          <w:szCs w:val="20"/>
        </w:rPr>
        <w:t>finalità  primarie</w:t>
      </w:r>
      <w:proofErr w:type="gramEnd"/>
      <w:r>
        <w:rPr>
          <w:b/>
          <w:bCs/>
          <w:sz w:val="20"/>
          <w:szCs w:val="20"/>
        </w:rPr>
        <w:t xml:space="preserv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w:t>
      </w:r>
      <w:proofErr w:type="gramStart"/>
      <w:r>
        <w:rPr>
          <w:sz w:val="20"/>
          <w:szCs w:val="20"/>
        </w:rPr>
        <w:t>l'obbligo  di</w:t>
      </w:r>
      <w:proofErr w:type="gramEnd"/>
      <w:r>
        <w:rPr>
          <w:sz w:val="20"/>
          <w:szCs w:val="20"/>
        </w:rPr>
        <w:t xml:space="preserve">  </w:t>
      </w:r>
      <w:proofErr w:type="gramStart"/>
      <w:r>
        <w:rPr>
          <w:sz w:val="20"/>
          <w:szCs w:val="20"/>
        </w:rPr>
        <w:t>acquisire  lo</w:t>
      </w:r>
      <w:proofErr w:type="gramEnd"/>
      <w:r>
        <w:rPr>
          <w:sz w:val="20"/>
          <w:szCs w:val="20"/>
        </w:rPr>
        <w:t xml:space="preserve">  </w:t>
      </w:r>
      <w:proofErr w:type="gramStart"/>
      <w:r>
        <w:rPr>
          <w:sz w:val="20"/>
          <w:szCs w:val="20"/>
        </w:rPr>
        <w:t>specifico  consenso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dei  dati,  ciò</w:t>
      </w:r>
      <w:proofErr w:type="gramEnd"/>
      <w:r>
        <w:rPr>
          <w:sz w:val="20"/>
          <w:szCs w:val="20"/>
        </w:rPr>
        <w:t xml:space="preserve">  </w:t>
      </w:r>
      <w:proofErr w:type="gramStart"/>
      <w:r>
        <w:rPr>
          <w:sz w:val="20"/>
          <w:szCs w:val="20"/>
        </w:rPr>
        <w:t>anche  stante</w:t>
      </w:r>
      <w:proofErr w:type="gramEnd"/>
      <w:r>
        <w:rPr>
          <w:sz w:val="20"/>
          <w:szCs w:val="20"/>
        </w:rPr>
        <w:t xml:space="preserve">  </w:t>
      </w:r>
      <w:proofErr w:type="gramStart"/>
      <w:r>
        <w:rPr>
          <w:sz w:val="20"/>
          <w:szCs w:val="20"/>
        </w:rPr>
        <w:t>l'inapplicabilità  del</w:t>
      </w:r>
      <w:proofErr w:type="gramEnd"/>
      <w:r>
        <w:rPr>
          <w:sz w:val="20"/>
          <w:szCs w:val="20"/>
        </w:rPr>
        <w:t xml:space="preserve">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w:t>
      </w:r>
      <w:proofErr w:type="gramStart"/>
      <w:r>
        <w:rPr>
          <w:sz w:val="20"/>
          <w:szCs w:val="20"/>
        </w:rPr>
        <w:t>necessari  in</w:t>
      </w:r>
      <w:proofErr w:type="gramEnd"/>
      <w:r>
        <w:rPr>
          <w:sz w:val="20"/>
          <w:szCs w:val="20"/>
        </w:rPr>
        <w:t xml:space="preserve">  </w:t>
      </w:r>
      <w:proofErr w:type="gramStart"/>
      <w:r>
        <w:rPr>
          <w:sz w:val="20"/>
          <w:szCs w:val="20"/>
        </w:rPr>
        <w:t>base  a</w:t>
      </w:r>
      <w:proofErr w:type="gramEnd"/>
      <w:r>
        <w:rPr>
          <w:sz w:val="20"/>
          <w:szCs w:val="20"/>
        </w:rPr>
        <w:t xml:space="preserve">  </w:t>
      </w:r>
      <w:proofErr w:type="gramStart"/>
      <w:r>
        <w:rPr>
          <w:sz w:val="20"/>
          <w:szCs w:val="20"/>
        </w:rPr>
        <w:t>quanto  precede,  la</w:t>
      </w:r>
      <w:proofErr w:type="gramEnd"/>
      <w:r>
        <w:rPr>
          <w:sz w:val="20"/>
          <w:szCs w:val="20"/>
        </w:rPr>
        <w:t xml:space="preserve">  </w:t>
      </w:r>
      <w:proofErr w:type="gramStart"/>
      <w:r>
        <w:rPr>
          <w:sz w:val="20"/>
          <w:szCs w:val="20"/>
        </w:rPr>
        <w:t>conseguenza  sarebbe</w:t>
      </w:r>
      <w:proofErr w:type="gramEnd"/>
      <w:r>
        <w:rPr>
          <w:sz w:val="20"/>
          <w:szCs w:val="20"/>
        </w:rPr>
        <w:t xml:space="preserve">  </w:t>
      </w:r>
      <w:proofErr w:type="gramStart"/>
      <w:r>
        <w:rPr>
          <w:sz w:val="20"/>
          <w:szCs w:val="20"/>
        </w:rPr>
        <w:t>quella  della</w:t>
      </w:r>
      <w:proofErr w:type="gramEnd"/>
      <w:r>
        <w:rPr>
          <w:sz w:val="20"/>
          <w:szCs w:val="20"/>
        </w:rPr>
        <w:t xml:space="preserve">  </w:t>
      </w:r>
      <w:proofErr w:type="gramStart"/>
      <w:r>
        <w:rPr>
          <w:sz w:val="20"/>
          <w:szCs w:val="20"/>
        </w:rPr>
        <w:t>impossibilità  di</w:t>
      </w:r>
      <w:proofErr w:type="gramEnd"/>
      <w:r>
        <w:rPr>
          <w:sz w:val="20"/>
          <w:szCs w:val="20"/>
        </w:rPr>
        <w:t xml:space="preserve">  </w:t>
      </w:r>
      <w:proofErr w:type="gramStart"/>
      <w:r>
        <w:rPr>
          <w:sz w:val="20"/>
          <w:szCs w:val="20"/>
        </w:rPr>
        <w:t>procedere  alla</w:t>
      </w:r>
      <w:proofErr w:type="gramEnd"/>
      <w:r>
        <w:rPr>
          <w:sz w:val="20"/>
          <w:szCs w:val="20"/>
        </w:rPr>
        <w:t xml:space="preserve">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proofErr w:type="gramStart"/>
      <w:r>
        <w:rPr>
          <w:sz w:val="20"/>
          <w:szCs w:val="20"/>
        </w:rPr>
        <w:t>I  dati</w:t>
      </w:r>
      <w:proofErr w:type="gramEnd"/>
      <w:r>
        <w:rPr>
          <w:sz w:val="20"/>
          <w:szCs w:val="20"/>
        </w:rPr>
        <w:t xml:space="preserve">  </w:t>
      </w:r>
      <w:proofErr w:type="gramStart"/>
      <w:r>
        <w:rPr>
          <w:sz w:val="20"/>
          <w:szCs w:val="20"/>
        </w:rPr>
        <w:t>personali  raccolti</w:t>
      </w:r>
      <w:proofErr w:type="gramEnd"/>
      <w:r>
        <w:rPr>
          <w:sz w:val="20"/>
          <w:szCs w:val="20"/>
        </w:rPr>
        <w:t xml:space="preserve">  </w:t>
      </w:r>
      <w:proofErr w:type="gramStart"/>
      <w:r>
        <w:rPr>
          <w:sz w:val="20"/>
          <w:szCs w:val="20"/>
        </w:rPr>
        <w:t>nell'ambito  della</w:t>
      </w:r>
      <w:proofErr w:type="gramEnd"/>
      <w:r>
        <w:rPr>
          <w:sz w:val="20"/>
          <w:szCs w:val="20"/>
        </w:rPr>
        <w:t xml:space="preserve">  </w:t>
      </w:r>
      <w:proofErr w:type="gramStart"/>
      <w:r>
        <w:rPr>
          <w:sz w:val="20"/>
          <w:szCs w:val="20"/>
        </w:rPr>
        <w:t>procedura  di</w:t>
      </w:r>
      <w:proofErr w:type="gramEnd"/>
      <w:r>
        <w:rPr>
          <w:sz w:val="20"/>
          <w:szCs w:val="20"/>
        </w:rPr>
        <w:t xml:space="preserve">  contrattualizzazione   </w:t>
      </w:r>
      <w:proofErr w:type="gramStart"/>
      <w:r>
        <w:rPr>
          <w:sz w:val="20"/>
          <w:szCs w:val="20"/>
        </w:rPr>
        <w:t>non  hanno</w:t>
      </w:r>
      <w:proofErr w:type="gramEnd"/>
      <w:r>
        <w:rPr>
          <w:sz w:val="20"/>
          <w:szCs w:val="20"/>
        </w:rPr>
        <w:t xml:space="preserve">  </w:t>
      </w:r>
      <w:proofErr w:type="gramStart"/>
      <w:r>
        <w:rPr>
          <w:sz w:val="20"/>
          <w:szCs w:val="20"/>
        </w:rPr>
        <w:t>nessun  fine</w:t>
      </w:r>
      <w:proofErr w:type="gramEnd"/>
      <w:r>
        <w:rPr>
          <w:sz w:val="20"/>
          <w:szCs w:val="20"/>
        </w:rPr>
        <w:t xml:space="preserve"> </w:t>
      </w:r>
      <w:proofErr w:type="gramStart"/>
      <w:r>
        <w:rPr>
          <w:sz w:val="20"/>
          <w:szCs w:val="20"/>
        </w:rPr>
        <w:t>di  '</w:t>
      </w:r>
      <w:proofErr w:type="gramEnd"/>
      <w:r>
        <w:rPr>
          <w:sz w:val="20"/>
          <w:szCs w:val="20"/>
        </w:rPr>
        <w:t xml:space="preserve">'Trattamento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w:t>
      </w:r>
      <w:proofErr w:type="gramStart"/>
      <w:r>
        <w:rPr>
          <w:b/>
          <w:bCs/>
          <w:sz w:val="20"/>
          <w:szCs w:val="20"/>
        </w:rPr>
        <w:t>Obbligatorietà  o</w:t>
      </w:r>
      <w:proofErr w:type="gramEnd"/>
      <w:r>
        <w:rPr>
          <w:b/>
          <w:bCs/>
          <w:sz w:val="20"/>
          <w:szCs w:val="20"/>
        </w:rPr>
        <w:t xml:space="preserve">  </w:t>
      </w:r>
      <w:proofErr w:type="gramStart"/>
      <w:r>
        <w:rPr>
          <w:b/>
          <w:bCs/>
          <w:sz w:val="20"/>
          <w:szCs w:val="20"/>
        </w:rPr>
        <w:t>facoltatività  del</w:t>
      </w:r>
      <w:proofErr w:type="gramEnd"/>
      <w:r>
        <w:rPr>
          <w:b/>
          <w:bCs/>
          <w:sz w:val="20"/>
          <w:szCs w:val="20"/>
        </w:rPr>
        <w:t xml:space="preserve">  </w:t>
      </w:r>
      <w:proofErr w:type="gramStart"/>
      <w:r>
        <w:rPr>
          <w:b/>
          <w:bCs/>
          <w:sz w:val="20"/>
          <w:szCs w:val="20"/>
        </w:rPr>
        <w:t>consenso  per</w:t>
      </w:r>
      <w:proofErr w:type="gramEnd"/>
      <w:r>
        <w:rPr>
          <w:b/>
          <w:bCs/>
          <w:sz w:val="20"/>
          <w:szCs w:val="20"/>
        </w:rPr>
        <w:t xml:space="preserve">  </w:t>
      </w:r>
      <w:proofErr w:type="gramStart"/>
      <w:r>
        <w:rPr>
          <w:b/>
          <w:bCs/>
          <w:sz w:val="20"/>
          <w:szCs w:val="20"/>
        </w:rPr>
        <w:t>il  perseguimento</w:t>
      </w:r>
      <w:proofErr w:type="gramEnd"/>
      <w:r>
        <w:rPr>
          <w:b/>
          <w:bCs/>
          <w:sz w:val="20"/>
          <w:szCs w:val="20"/>
        </w:rPr>
        <w:t xml:space="preserve">  </w:t>
      </w:r>
      <w:proofErr w:type="gramStart"/>
      <w:r>
        <w:rPr>
          <w:b/>
          <w:bCs/>
          <w:sz w:val="20"/>
          <w:szCs w:val="20"/>
        </w:rPr>
        <w:t>delle  finalità</w:t>
      </w:r>
      <w:proofErr w:type="gramEnd"/>
      <w:r>
        <w:rPr>
          <w:b/>
          <w:bCs/>
          <w:sz w:val="20"/>
          <w:szCs w:val="20"/>
        </w:rPr>
        <w:t xml:space="preserve">  </w:t>
      </w:r>
      <w:proofErr w:type="gramStart"/>
      <w:r>
        <w:rPr>
          <w:b/>
          <w:bCs/>
          <w:sz w:val="20"/>
          <w:szCs w:val="20"/>
        </w:rPr>
        <w:t>secondarie  del</w:t>
      </w:r>
      <w:proofErr w:type="gramEnd"/>
      <w:r>
        <w:rPr>
          <w:b/>
          <w:bCs/>
          <w:sz w:val="20"/>
          <w:szCs w:val="20"/>
        </w:rPr>
        <w:t xml:space="preserve">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w:t>
      </w:r>
      <w:proofErr w:type="gramStart"/>
      <w:r>
        <w:rPr>
          <w:sz w:val="20"/>
          <w:szCs w:val="20"/>
        </w:rPr>
        <w:t>Esclusivamente  con</w:t>
      </w:r>
      <w:proofErr w:type="gramEnd"/>
      <w:r>
        <w:rPr>
          <w:sz w:val="20"/>
          <w:szCs w:val="20"/>
        </w:rPr>
        <w:t xml:space="preserve">  </w:t>
      </w:r>
      <w:proofErr w:type="gramStart"/>
      <w:r>
        <w:rPr>
          <w:sz w:val="20"/>
          <w:szCs w:val="20"/>
        </w:rPr>
        <w:t>riferimento  all'utilizzo</w:t>
      </w:r>
      <w:proofErr w:type="gramEnd"/>
      <w:r>
        <w:rPr>
          <w:sz w:val="20"/>
          <w:szCs w:val="20"/>
        </w:rPr>
        <w:t xml:space="preserve">  </w:t>
      </w:r>
      <w:proofErr w:type="gramStart"/>
      <w:r>
        <w:rPr>
          <w:sz w:val="20"/>
          <w:szCs w:val="20"/>
        </w:rPr>
        <w:t>della  email</w:t>
      </w:r>
      <w:proofErr w:type="gramEnd"/>
      <w:r>
        <w:rPr>
          <w:sz w:val="20"/>
          <w:szCs w:val="20"/>
        </w:rPr>
        <w:t xml:space="preserve">  </w:t>
      </w:r>
      <w:proofErr w:type="gramStart"/>
      <w:r>
        <w:rPr>
          <w:sz w:val="20"/>
          <w:szCs w:val="20"/>
        </w:rPr>
        <w:t>indicata  dal</w:t>
      </w:r>
      <w:proofErr w:type="gramEnd"/>
      <w:r>
        <w:rPr>
          <w:sz w:val="20"/>
          <w:szCs w:val="20"/>
        </w:rPr>
        <w:t xml:space="preserve">  </w:t>
      </w:r>
      <w:proofErr w:type="gramStart"/>
      <w:r>
        <w:rPr>
          <w:sz w:val="20"/>
          <w:szCs w:val="20"/>
        </w:rPr>
        <w:t>cliente  al</w:t>
      </w:r>
      <w:proofErr w:type="gramEnd"/>
      <w:r>
        <w:rPr>
          <w:sz w:val="20"/>
          <w:szCs w:val="20"/>
        </w:rPr>
        <w:t xml:space="preserve">  </w:t>
      </w:r>
      <w:proofErr w:type="gramStart"/>
      <w:r>
        <w:rPr>
          <w:sz w:val="20"/>
          <w:szCs w:val="20"/>
        </w:rPr>
        <w:t>momento  della</w:t>
      </w:r>
      <w:proofErr w:type="gramEnd"/>
      <w:r>
        <w:rPr>
          <w:sz w:val="20"/>
          <w:szCs w:val="20"/>
        </w:rPr>
        <w:t xml:space="preserve"> contrattualizzazione, si informa che sarà possibile per il Titolare inviare (senza necessità di acquisire </w:t>
      </w:r>
      <w:proofErr w:type="gramStart"/>
      <w:r>
        <w:rPr>
          <w:sz w:val="20"/>
          <w:szCs w:val="20"/>
        </w:rPr>
        <w:t>uno  specifico</w:t>
      </w:r>
      <w:proofErr w:type="gramEnd"/>
      <w:r>
        <w:rPr>
          <w:sz w:val="20"/>
          <w:szCs w:val="20"/>
        </w:rPr>
        <w:t xml:space="preserve"> consenso, come previsto dall'articolo 130, comma 4 del Codice della privacy) materiale </w:t>
      </w:r>
      <w:proofErr w:type="spellStart"/>
      <w:r>
        <w:rPr>
          <w:sz w:val="20"/>
          <w:szCs w:val="20"/>
        </w:rPr>
        <w:t>informativoe</w:t>
      </w:r>
      <w:proofErr w:type="spellEnd"/>
      <w:r>
        <w:rPr>
          <w:sz w:val="20"/>
          <w:szCs w:val="20"/>
        </w:rPr>
        <w:t xml:space="preserve"> pubblicitario solo se relativo esclusivamente a prodotti e/o servizi analoghi a quelli per i quali </w:t>
      </w:r>
      <w:proofErr w:type="gramStart"/>
      <w:r>
        <w:rPr>
          <w:sz w:val="20"/>
          <w:szCs w:val="20"/>
        </w:rPr>
        <w:t>originariamente  il</w:t>
      </w:r>
      <w:proofErr w:type="gramEnd"/>
      <w:r>
        <w:rPr>
          <w:sz w:val="20"/>
          <w:szCs w:val="20"/>
        </w:rPr>
        <w:t xml:space="preserve"> cliente abbia prestato un consenso marketing. Resta in tale particolare ipotesi fermo il diritto del Cliente di </w:t>
      </w:r>
      <w:proofErr w:type="gramStart"/>
      <w:r>
        <w:rPr>
          <w:sz w:val="20"/>
          <w:szCs w:val="20"/>
        </w:rPr>
        <w:t>opporsi  in</w:t>
      </w:r>
      <w:proofErr w:type="gramEnd"/>
      <w:r>
        <w:rPr>
          <w:sz w:val="20"/>
          <w:szCs w:val="20"/>
        </w:rPr>
        <w:t xml:space="preserve">  </w:t>
      </w:r>
      <w:proofErr w:type="gramStart"/>
      <w:r>
        <w:rPr>
          <w:sz w:val="20"/>
          <w:szCs w:val="20"/>
        </w:rPr>
        <w:t>ogni  momento</w:t>
      </w:r>
      <w:proofErr w:type="gramEnd"/>
      <w:r>
        <w:rPr>
          <w:sz w:val="20"/>
          <w:szCs w:val="20"/>
        </w:rPr>
        <w:t xml:space="preserve">  </w:t>
      </w:r>
      <w:proofErr w:type="gramStart"/>
      <w:r>
        <w:rPr>
          <w:sz w:val="20"/>
          <w:szCs w:val="20"/>
        </w:rPr>
        <w:t>al  trattamento</w:t>
      </w:r>
      <w:proofErr w:type="gramEnd"/>
      <w:r>
        <w:rPr>
          <w:sz w:val="20"/>
          <w:szCs w:val="20"/>
        </w:rPr>
        <w:t xml:space="preserve">  (</w:t>
      </w:r>
      <w:proofErr w:type="gramStart"/>
      <w:r>
        <w:rPr>
          <w:sz w:val="20"/>
          <w:szCs w:val="20"/>
        </w:rPr>
        <w:t>notificando  il</w:t>
      </w:r>
      <w:proofErr w:type="gramEnd"/>
      <w:r>
        <w:rPr>
          <w:sz w:val="20"/>
          <w:szCs w:val="20"/>
        </w:rPr>
        <w:t xml:space="preserve">  </w:t>
      </w:r>
      <w:proofErr w:type="gramStart"/>
      <w:r>
        <w:rPr>
          <w:sz w:val="20"/>
          <w:szCs w:val="20"/>
        </w:rPr>
        <w:t>suo  out</w:t>
      </w:r>
      <w:proofErr w:type="gramEnd"/>
      <w:r>
        <w:rPr>
          <w:sz w:val="20"/>
          <w:szCs w:val="20"/>
        </w:rPr>
        <w:t>-</w:t>
      </w:r>
      <w:proofErr w:type="gramStart"/>
      <w:r>
        <w:rPr>
          <w:sz w:val="20"/>
          <w:szCs w:val="20"/>
        </w:rPr>
        <w:t>out  a</w:t>
      </w:r>
      <w:proofErr w:type="gramEnd"/>
      <w:r>
        <w:rPr>
          <w:sz w:val="20"/>
          <w:szCs w:val="20"/>
        </w:rPr>
        <w:t xml:space="preserve">  </w:t>
      </w:r>
      <w:proofErr w:type="gramStart"/>
      <w:r>
        <w:rPr>
          <w:sz w:val="20"/>
          <w:szCs w:val="20"/>
        </w:rPr>
        <w:t>alla  email</w:t>
      </w:r>
      <w:proofErr w:type="gramEnd"/>
      <w:r>
        <w:rPr>
          <w:sz w:val="20"/>
          <w:szCs w:val="20"/>
        </w:rPr>
        <w:t xml:space="preserve">  </w:t>
      </w:r>
      <w:proofErr w:type="gramStart"/>
      <w:r>
        <w:rPr>
          <w:sz w:val="20"/>
          <w:szCs w:val="20"/>
        </w:rPr>
        <w:t>info@cilcacatania.it  in</w:t>
      </w:r>
      <w:proofErr w:type="gramEnd"/>
      <w:r>
        <w:rPr>
          <w:sz w:val="20"/>
          <w:szCs w:val="20"/>
        </w:rPr>
        <w:t xml:space="preserve">   occasione della ricezione. In ogni caso il Cliente, in occasione dell'invio di ogni comunicazione </w:t>
      </w:r>
      <w:proofErr w:type="gramStart"/>
      <w:r>
        <w:rPr>
          <w:sz w:val="20"/>
          <w:szCs w:val="20"/>
        </w:rPr>
        <w:t>email</w:t>
      </w:r>
      <w:proofErr w:type="gramEnd"/>
      <w:r>
        <w:rPr>
          <w:sz w:val="20"/>
          <w:szCs w:val="20"/>
        </w:rPr>
        <w:t xml:space="preserve"> effettuata dal Titolare per le finalità qui previste, </w:t>
      </w:r>
      <w:proofErr w:type="gramStart"/>
      <w:r>
        <w:rPr>
          <w:sz w:val="20"/>
          <w:szCs w:val="20"/>
        </w:rPr>
        <w:t>sarà debitamente informata</w:t>
      </w:r>
      <w:proofErr w:type="gramEnd"/>
      <w:r>
        <w:rPr>
          <w:sz w:val="20"/>
          <w:szCs w:val="20"/>
        </w:rPr>
        <w:t xml:space="preserve">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w:t>
      </w:r>
      <w:proofErr w:type="gramStart"/>
      <w:r>
        <w:rPr>
          <w:sz w:val="20"/>
          <w:szCs w:val="20"/>
        </w:rPr>
        <w:t>commerciale..</w:t>
      </w:r>
      <w:proofErr w:type="gramEnd"/>
      <w:r>
        <w:rPr>
          <w:sz w:val="20"/>
          <w:szCs w:val="20"/>
        </w:rPr>
        <w:t xml:space="preserv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w:t>
      </w:r>
      <w:proofErr w:type="gramStart"/>
      <w:r>
        <w:rPr>
          <w:sz w:val="20"/>
          <w:szCs w:val="20"/>
        </w:rPr>
        <w:t>Il  Titolare</w:t>
      </w:r>
      <w:proofErr w:type="gramEnd"/>
      <w:r>
        <w:rPr>
          <w:sz w:val="20"/>
          <w:szCs w:val="20"/>
        </w:rPr>
        <w:t xml:space="preserve">  </w:t>
      </w:r>
      <w:proofErr w:type="gramStart"/>
      <w:r>
        <w:rPr>
          <w:sz w:val="20"/>
          <w:szCs w:val="20"/>
        </w:rPr>
        <w:t>non  processa</w:t>
      </w:r>
      <w:proofErr w:type="gramEnd"/>
      <w:r>
        <w:rPr>
          <w:sz w:val="20"/>
          <w:szCs w:val="20"/>
        </w:rPr>
        <w:t xml:space="preserve">  </w:t>
      </w:r>
      <w:proofErr w:type="gramStart"/>
      <w:r>
        <w:rPr>
          <w:sz w:val="20"/>
          <w:szCs w:val="20"/>
        </w:rPr>
        <w:t>alcun  dato</w:t>
      </w:r>
      <w:proofErr w:type="gramEnd"/>
      <w:r>
        <w:rPr>
          <w:sz w:val="20"/>
          <w:szCs w:val="20"/>
        </w:rPr>
        <w:t xml:space="preserve">  </w:t>
      </w:r>
      <w:proofErr w:type="gramStart"/>
      <w:r>
        <w:rPr>
          <w:sz w:val="20"/>
          <w:szCs w:val="20"/>
        </w:rPr>
        <w:t>personale  a</w:t>
      </w:r>
      <w:proofErr w:type="gramEnd"/>
      <w:r>
        <w:rPr>
          <w:sz w:val="20"/>
          <w:szCs w:val="20"/>
        </w:rPr>
        <w:t xml:space="preserve">  </w:t>
      </w:r>
      <w:proofErr w:type="gramStart"/>
      <w:r>
        <w:rPr>
          <w:sz w:val="20"/>
          <w:szCs w:val="20"/>
        </w:rPr>
        <w:t>fini  di</w:t>
      </w:r>
      <w:proofErr w:type="gramEnd"/>
      <w:r>
        <w:rPr>
          <w:sz w:val="20"/>
          <w:szCs w:val="20"/>
        </w:rPr>
        <w:t xml:space="preserve">  </w:t>
      </w:r>
      <w:proofErr w:type="gramStart"/>
      <w:r>
        <w:rPr>
          <w:sz w:val="20"/>
          <w:szCs w:val="20"/>
        </w:rPr>
        <w:t>trasferimento  dei</w:t>
      </w:r>
      <w:proofErr w:type="gramEnd"/>
      <w:r>
        <w:rPr>
          <w:sz w:val="20"/>
          <w:szCs w:val="20"/>
        </w:rPr>
        <w:t xml:space="preserve">  </w:t>
      </w:r>
      <w:proofErr w:type="gramStart"/>
      <w:r>
        <w:rPr>
          <w:sz w:val="20"/>
          <w:szCs w:val="20"/>
        </w:rPr>
        <w:t>dati  personali</w:t>
      </w:r>
      <w:proofErr w:type="gramEnd"/>
      <w:r>
        <w:rPr>
          <w:sz w:val="20"/>
          <w:szCs w:val="20"/>
        </w:rPr>
        <w:t xml:space="preserve">  </w:t>
      </w:r>
      <w:proofErr w:type="gramStart"/>
      <w:r>
        <w:rPr>
          <w:sz w:val="20"/>
          <w:szCs w:val="20"/>
        </w:rPr>
        <w:t>verso  Paesi</w:t>
      </w:r>
      <w:proofErr w:type="gramEnd"/>
      <w:r>
        <w:rPr>
          <w:sz w:val="20"/>
          <w:szCs w:val="20"/>
        </w:rPr>
        <w:t xml:space="preserve">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w:t>
      </w:r>
      <w:proofErr w:type="gramStart"/>
      <w:r>
        <w:rPr>
          <w:sz w:val="16"/>
          <w:szCs w:val="16"/>
        </w:rPr>
        <w:t>Email</w:t>
      </w:r>
      <w:proofErr w:type="gramEnd"/>
      <w:r>
        <w:rPr>
          <w:sz w:val="16"/>
          <w:szCs w:val="16"/>
        </w:rPr>
        <w:t xml:space="preserve">: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w:t>
      </w:r>
      <w:proofErr w:type="gramStart"/>
      <w:r>
        <w:rPr>
          <w:sz w:val="20"/>
          <w:szCs w:val="20"/>
        </w:rPr>
        <w:t>Dati  Responsabile</w:t>
      </w:r>
      <w:proofErr w:type="gramEnd"/>
      <w:r>
        <w:rPr>
          <w:sz w:val="20"/>
          <w:szCs w:val="20"/>
        </w:rPr>
        <w:t xml:space="preserve"> del trattamento dei dati è Melinda Cavallaro, Codice Fiscale: CVL MND 85 E 47 E017 M - </w:t>
      </w:r>
    </w:p>
    <w:p w14:paraId="57B36210" w14:textId="77777777" w:rsidR="002C6CE8" w:rsidRDefault="00000000">
      <w:pPr>
        <w:rPr>
          <w:sz w:val="20"/>
          <w:szCs w:val="20"/>
        </w:rPr>
      </w:pPr>
      <w:r>
        <w:rPr>
          <w:sz w:val="20"/>
          <w:szCs w:val="20"/>
        </w:rPr>
        <w:t xml:space="preserve">      </w:t>
      </w:r>
      <w:proofErr w:type="gramStart"/>
      <w:r>
        <w:rPr>
          <w:sz w:val="20"/>
          <w:szCs w:val="20"/>
        </w:rPr>
        <w:t>Email</w:t>
      </w:r>
      <w:proofErr w:type="gramEnd"/>
      <w:r>
        <w:rPr>
          <w:sz w:val="20"/>
          <w:szCs w:val="20"/>
        </w:rPr>
        <w:t xml:space="preserve">: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w:t>
      </w:r>
      <w:proofErr w:type="gramStart"/>
      <w:r>
        <w:rPr>
          <w:sz w:val="20"/>
          <w:szCs w:val="20"/>
        </w:rPr>
        <w:t>le  eventuali</w:t>
      </w:r>
      <w:proofErr w:type="gramEnd"/>
      <w:r>
        <w:rPr>
          <w:sz w:val="20"/>
          <w:szCs w:val="20"/>
        </w:rPr>
        <w:t xml:space="preserve">  </w:t>
      </w:r>
      <w:proofErr w:type="gramStart"/>
      <w:r>
        <w:rPr>
          <w:sz w:val="20"/>
          <w:szCs w:val="20"/>
        </w:rPr>
        <w:t>rettifiche  o</w:t>
      </w:r>
      <w:proofErr w:type="gramEnd"/>
      <w:r>
        <w:rPr>
          <w:sz w:val="20"/>
          <w:szCs w:val="20"/>
        </w:rPr>
        <w:t xml:space="preserve">  </w:t>
      </w:r>
      <w:proofErr w:type="gramStart"/>
      <w:r>
        <w:rPr>
          <w:sz w:val="20"/>
          <w:szCs w:val="20"/>
        </w:rPr>
        <w:t>cancellazioni  o</w:t>
      </w:r>
      <w:proofErr w:type="gramEnd"/>
      <w:r>
        <w:rPr>
          <w:sz w:val="20"/>
          <w:szCs w:val="20"/>
        </w:rPr>
        <w:t xml:space="preserve">  </w:t>
      </w:r>
      <w:proofErr w:type="gramStart"/>
      <w:r>
        <w:rPr>
          <w:sz w:val="20"/>
          <w:szCs w:val="20"/>
        </w:rPr>
        <w:t>limitazioni  del</w:t>
      </w:r>
      <w:proofErr w:type="gramEnd"/>
      <w:r>
        <w:rPr>
          <w:sz w:val="20"/>
          <w:szCs w:val="20"/>
        </w:rPr>
        <w:t xml:space="preserve">  </w:t>
      </w:r>
      <w:proofErr w:type="gramStart"/>
      <w:r>
        <w:rPr>
          <w:sz w:val="20"/>
          <w:szCs w:val="20"/>
        </w:rPr>
        <w:t>trattamento  effettuate</w:t>
      </w:r>
      <w:proofErr w:type="gramEnd"/>
      <w:r>
        <w:rPr>
          <w:sz w:val="20"/>
          <w:szCs w:val="20"/>
        </w:rPr>
        <w:t xml:space="preserve">  </w:t>
      </w:r>
      <w:proofErr w:type="gramStart"/>
      <w:r>
        <w:rPr>
          <w:sz w:val="20"/>
          <w:szCs w:val="20"/>
        </w:rPr>
        <w:t>su  richiesta</w:t>
      </w:r>
      <w:proofErr w:type="gramEnd"/>
      <w:r>
        <w:rPr>
          <w:sz w:val="20"/>
          <w:szCs w:val="20"/>
        </w:rPr>
        <w:t xml:space="preserve">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w:t>
      </w:r>
      <w:proofErr w:type="gramStart"/>
      <w:r>
        <w:rPr>
          <w:sz w:val="20"/>
          <w:szCs w:val="20"/>
        </w:rPr>
        <w:t>è</w:t>
      </w:r>
      <w:proofErr w:type="gramEnd"/>
      <w:r>
        <w:rPr>
          <w:sz w:val="20"/>
          <w:szCs w:val="20"/>
        </w:rPr>
        <w:t xml:space="preserve">: info@cilcacatania.it   </w:t>
      </w:r>
    </w:p>
    <w:p w14:paraId="04CD0CB6" w14:textId="77777777" w:rsidR="002C6CE8" w:rsidRDefault="00000000">
      <w:pPr>
        <w:rPr>
          <w:sz w:val="20"/>
          <w:szCs w:val="20"/>
        </w:rPr>
      </w:pPr>
      <w:r>
        <w:rPr>
          <w:sz w:val="20"/>
          <w:szCs w:val="20"/>
        </w:rPr>
        <w:t xml:space="preserve">      Il sottoscritto/</w:t>
      </w:r>
      <w:proofErr w:type="gramStart"/>
      <w:r>
        <w:rPr>
          <w:sz w:val="20"/>
          <w:szCs w:val="20"/>
        </w:rPr>
        <w:t>a  _</w:t>
      </w:r>
      <w:proofErr w:type="gramEnd"/>
      <w:r>
        <w:rPr>
          <w:sz w:val="20"/>
          <w:szCs w:val="20"/>
        </w:rPr>
        <w:t xml:space="preserve">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w:t>
      </w:r>
      <w:proofErr w:type="gramStart"/>
      <w:r>
        <w:rPr>
          <w:sz w:val="20"/>
          <w:szCs w:val="20"/>
        </w:rPr>
        <w:t>impianto  _</w:t>
      </w:r>
      <w:proofErr w:type="gramEnd"/>
      <w:r>
        <w:rPr>
          <w:sz w:val="20"/>
          <w:szCs w:val="20"/>
        </w:rPr>
        <w:t xml:space="preserve">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EFB99" w14:textId="77777777" w:rsidR="00C73C37" w:rsidRDefault="00C73C37">
      <w:r>
        <w:separator/>
      </w:r>
    </w:p>
  </w:endnote>
  <w:endnote w:type="continuationSeparator" w:id="0">
    <w:p w14:paraId="4A62DF7B" w14:textId="77777777" w:rsidR="00C73C37" w:rsidRDefault="00C7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20B06020305040202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A3E5" w14:textId="77777777" w:rsidR="00C73C37" w:rsidRDefault="00C73C37">
      <w:r>
        <w:separator/>
      </w:r>
    </w:p>
  </w:footnote>
  <w:footnote w:type="continuationSeparator" w:id="0">
    <w:p w14:paraId="0A30CF44" w14:textId="77777777" w:rsidR="00C73C37" w:rsidRDefault="00C73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CE8"/>
    <w:rsid w:val="0001755E"/>
    <w:rsid w:val="00046A1C"/>
    <w:rsid w:val="000F549E"/>
    <w:rsid w:val="001D741C"/>
    <w:rsid w:val="002231A7"/>
    <w:rsid w:val="00227B18"/>
    <w:rsid w:val="002C6CE8"/>
    <w:rsid w:val="002D3401"/>
    <w:rsid w:val="003D7367"/>
    <w:rsid w:val="004F284C"/>
    <w:rsid w:val="00B91F2E"/>
    <w:rsid w:val="00C73C37"/>
    <w:rsid w:val="00DB4CD0"/>
    <w:rsid w:val="00DD7CEA"/>
    <w:rsid w:val="00FE798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2915</Words>
  <Characters>16616</Characters>
  <Application>Microsoft Office Word</Application>
  <DocSecurity>0</DocSecurity>
  <Lines>138</Lines>
  <Paragraphs>38</Paragraphs>
  <ScaleCrop>false</ScaleCrop>
  <Company/>
  <LinksUpToDate>false</LinksUpToDate>
  <CharactersWithSpaces>19493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2</cp:revision>
  <cp:lastPrinted>2014-09-15T15:39:00Z</cp:lastPrinted>
  <dcterms:created xsi:type="dcterms:W3CDTF">2026-05-08T11:10:00Z</dcterms:created>
  <dcterms:modified xsi:type="dcterms:W3CDTF">2026-05-08T11:10:00Z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